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E2149" w:rsidRPr="009E2149" w:rsidRDefault="009E2149" w:rsidP="009E2149">
      <w:pPr>
        <w:spacing w:after="0" w:line="360" w:lineRule="auto"/>
        <w:jc w:val="center"/>
        <w:outlineLvl w:val="0"/>
        <w:rPr>
          <w:rFonts w:ascii="Arial" w:eastAsia="Times New Roman" w:hAnsi="Arial" w:cs="Arial"/>
          <w:b/>
          <w:bCs/>
          <w:color w:val="333232"/>
          <w:kern w:val="36"/>
          <w:sz w:val="42"/>
          <w:szCs w:val="42"/>
          <w:lang w:eastAsia="ru-RU"/>
        </w:rPr>
      </w:pPr>
      <w:r w:rsidRPr="009E2149">
        <w:rPr>
          <w:rFonts w:ascii="Arial" w:eastAsia="Times New Roman" w:hAnsi="Arial" w:cs="Arial"/>
          <w:b/>
          <w:bCs/>
          <w:color w:val="FF0000"/>
          <w:kern w:val="36"/>
          <w:sz w:val="42"/>
          <w:szCs w:val="42"/>
          <w:lang w:eastAsia="ru-RU"/>
        </w:rPr>
        <w:t>Уважаемые родители!</w:t>
      </w:r>
    </w:p>
    <w:p w:rsidR="00983FBE" w:rsidRDefault="009E2149" w:rsidP="009E2149">
      <w:pPr>
        <w:spacing w:after="0" w:line="360" w:lineRule="auto"/>
        <w:jc w:val="center"/>
        <w:outlineLvl w:val="2"/>
        <w:rPr>
          <w:rFonts w:ascii="Arial" w:eastAsia="Times New Roman" w:hAnsi="Arial" w:cs="Arial"/>
          <w:b/>
          <w:bCs/>
          <w:color w:val="FF0000"/>
          <w:sz w:val="30"/>
          <w:szCs w:val="30"/>
          <w:lang w:eastAsia="ru-RU"/>
        </w:rPr>
      </w:pPr>
      <w:r w:rsidRPr="009E2149">
        <w:rPr>
          <w:rFonts w:ascii="Arial" w:eastAsia="Times New Roman" w:hAnsi="Arial" w:cs="Arial"/>
          <w:b/>
          <w:bCs/>
          <w:color w:val="FF0000"/>
          <w:sz w:val="30"/>
          <w:szCs w:val="30"/>
          <w:lang w:eastAsia="ru-RU"/>
        </w:rPr>
        <w:t>Г</w:t>
      </w:r>
      <w:r w:rsidR="00983FBE">
        <w:rPr>
          <w:rFonts w:ascii="Arial" w:eastAsia="Times New Roman" w:hAnsi="Arial" w:cs="Arial"/>
          <w:b/>
          <w:bCs/>
          <w:color w:val="FF0000"/>
          <w:sz w:val="30"/>
          <w:szCs w:val="30"/>
          <w:lang w:eastAsia="ru-RU"/>
        </w:rPr>
        <w:t>осударственное автономное учреждение</w:t>
      </w:r>
    </w:p>
    <w:p w:rsidR="00983FBE" w:rsidRDefault="009E2149" w:rsidP="009E2149">
      <w:pPr>
        <w:spacing w:after="0" w:line="360" w:lineRule="auto"/>
        <w:jc w:val="center"/>
        <w:outlineLvl w:val="2"/>
        <w:rPr>
          <w:rFonts w:ascii="Arial" w:eastAsia="Times New Roman" w:hAnsi="Arial" w:cs="Arial"/>
          <w:b/>
          <w:bCs/>
          <w:color w:val="FF0000"/>
          <w:sz w:val="30"/>
          <w:szCs w:val="30"/>
          <w:lang w:eastAsia="ru-RU"/>
        </w:rPr>
      </w:pPr>
      <w:r w:rsidRPr="009E2149">
        <w:rPr>
          <w:rFonts w:ascii="Arial" w:eastAsia="Times New Roman" w:hAnsi="Arial" w:cs="Arial"/>
          <w:b/>
          <w:bCs/>
          <w:color w:val="FF0000"/>
          <w:sz w:val="30"/>
          <w:szCs w:val="30"/>
          <w:lang w:eastAsia="ru-RU"/>
        </w:rPr>
        <w:t xml:space="preserve"> «</w:t>
      </w:r>
      <w:r w:rsidR="00241B8B">
        <w:rPr>
          <w:rFonts w:ascii="Arial" w:eastAsia="Times New Roman" w:hAnsi="Arial" w:cs="Arial"/>
          <w:b/>
          <w:bCs/>
          <w:color w:val="FF0000"/>
          <w:sz w:val="30"/>
          <w:szCs w:val="30"/>
          <w:lang w:eastAsia="ru-RU"/>
        </w:rPr>
        <w:t>Центр спортивной подготовки и проведения спортивных мероприятий Курганской области</w:t>
      </w:r>
      <w:r w:rsidRPr="009E2149">
        <w:rPr>
          <w:rFonts w:ascii="Arial" w:eastAsia="Times New Roman" w:hAnsi="Arial" w:cs="Arial"/>
          <w:b/>
          <w:bCs/>
          <w:color w:val="FF0000"/>
          <w:sz w:val="30"/>
          <w:szCs w:val="30"/>
          <w:lang w:eastAsia="ru-RU"/>
        </w:rPr>
        <w:t xml:space="preserve">» </w:t>
      </w:r>
    </w:p>
    <w:p w:rsidR="009E2149" w:rsidRPr="009E2149" w:rsidRDefault="009E2149" w:rsidP="009E2149">
      <w:pPr>
        <w:spacing w:after="0" w:line="360" w:lineRule="auto"/>
        <w:jc w:val="center"/>
        <w:outlineLvl w:val="2"/>
        <w:rPr>
          <w:rFonts w:ascii="Arial" w:eastAsia="Times New Roman" w:hAnsi="Arial" w:cs="Arial"/>
          <w:b/>
          <w:bCs/>
          <w:color w:val="333232"/>
          <w:sz w:val="30"/>
          <w:szCs w:val="30"/>
          <w:lang w:eastAsia="ru-RU"/>
        </w:rPr>
      </w:pPr>
      <w:r w:rsidRPr="009E2149">
        <w:rPr>
          <w:rFonts w:ascii="Arial" w:eastAsia="Times New Roman" w:hAnsi="Arial" w:cs="Arial"/>
          <w:b/>
          <w:bCs/>
          <w:color w:val="FF0000"/>
          <w:sz w:val="30"/>
          <w:szCs w:val="30"/>
          <w:lang w:eastAsia="ru-RU"/>
        </w:rPr>
        <w:t>осуществляет</w:t>
      </w:r>
      <w:r w:rsidR="00D45611">
        <w:rPr>
          <w:rFonts w:ascii="Arial" w:eastAsia="Times New Roman" w:hAnsi="Arial" w:cs="Arial"/>
          <w:b/>
          <w:bCs/>
          <w:color w:val="FF0000"/>
          <w:sz w:val="30"/>
          <w:szCs w:val="30"/>
          <w:lang w:eastAsia="ru-RU"/>
        </w:rPr>
        <w:t xml:space="preserve"> </w:t>
      </w:r>
      <w:r w:rsidR="00D45611" w:rsidRPr="009E2149">
        <w:rPr>
          <w:rFonts w:ascii="Arial" w:eastAsia="Times New Roman" w:hAnsi="Arial" w:cs="Arial"/>
          <w:b/>
          <w:bCs/>
          <w:color w:val="FF0000"/>
          <w:sz w:val="30"/>
          <w:szCs w:val="30"/>
          <w:lang w:eastAsia="ru-RU"/>
        </w:rPr>
        <w:t xml:space="preserve">Прием </w:t>
      </w:r>
      <w:r w:rsidR="00241B8B">
        <w:rPr>
          <w:rFonts w:ascii="Arial" w:eastAsia="Times New Roman" w:hAnsi="Arial" w:cs="Arial"/>
          <w:b/>
          <w:bCs/>
          <w:color w:val="FF0000"/>
          <w:sz w:val="30"/>
          <w:szCs w:val="30"/>
          <w:lang w:eastAsia="ru-RU"/>
        </w:rPr>
        <w:t>по</w:t>
      </w:r>
      <w:r w:rsidRPr="009E2149">
        <w:rPr>
          <w:rFonts w:ascii="Arial" w:eastAsia="Times New Roman" w:hAnsi="Arial" w:cs="Arial"/>
          <w:b/>
          <w:bCs/>
          <w:color w:val="FF0000"/>
          <w:sz w:val="30"/>
          <w:szCs w:val="30"/>
          <w:lang w:eastAsia="ru-RU"/>
        </w:rPr>
        <w:t xml:space="preserve"> вид</w:t>
      </w:r>
      <w:r w:rsidR="00241B8B">
        <w:rPr>
          <w:rFonts w:ascii="Arial" w:eastAsia="Times New Roman" w:hAnsi="Arial" w:cs="Arial"/>
          <w:b/>
          <w:bCs/>
          <w:color w:val="FF0000"/>
          <w:sz w:val="30"/>
          <w:szCs w:val="30"/>
          <w:lang w:eastAsia="ru-RU"/>
        </w:rPr>
        <w:t>у</w:t>
      </w:r>
      <w:r w:rsidRPr="009E2149">
        <w:rPr>
          <w:rFonts w:ascii="Arial" w:eastAsia="Times New Roman" w:hAnsi="Arial" w:cs="Arial"/>
          <w:b/>
          <w:bCs/>
          <w:color w:val="FF0000"/>
          <w:sz w:val="30"/>
          <w:szCs w:val="30"/>
          <w:lang w:eastAsia="ru-RU"/>
        </w:rPr>
        <w:t xml:space="preserve"> спорта</w:t>
      </w:r>
      <w:r w:rsidR="00241B8B">
        <w:rPr>
          <w:rFonts w:ascii="Arial" w:eastAsia="Times New Roman" w:hAnsi="Arial" w:cs="Arial"/>
          <w:b/>
          <w:bCs/>
          <w:color w:val="FF0000"/>
          <w:sz w:val="30"/>
          <w:szCs w:val="30"/>
          <w:lang w:eastAsia="ru-RU"/>
        </w:rPr>
        <w:t xml:space="preserve"> хоккей, возраст для зачисления детей не старше 8 лет.</w:t>
      </w:r>
    </w:p>
    <w:p w:rsidR="009E2149" w:rsidRDefault="009E2149" w:rsidP="009E2149">
      <w:pPr>
        <w:spacing w:after="0" w:line="360" w:lineRule="auto"/>
        <w:jc w:val="center"/>
        <w:outlineLvl w:val="2"/>
        <w:rPr>
          <w:rFonts w:ascii="Arial" w:eastAsia="Times New Roman" w:hAnsi="Arial" w:cs="Arial"/>
          <w:b/>
          <w:bCs/>
          <w:color w:val="FF0000"/>
          <w:sz w:val="30"/>
          <w:szCs w:val="30"/>
          <w:lang w:eastAsia="ru-RU"/>
        </w:rPr>
      </w:pPr>
      <w:r w:rsidRPr="009E2149">
        <w:rPr>
          <w:rFonts w:ascii="Arial" w:eastAsia="Times New Roman" w:hAnsi="Arial" w:cs="Arial"/>
          <w:b/>
          <w:bCs/>
          <w:color w:val="FF0000"/>
          <w:sz w:val="30"/>
          <w:szCs w:val="30"/>
          <w:lang w:eastAsia="ru-RU"/>
        </w:rPr>
        <w:t>Прием документов с 1 по 15 октября ежегодно.</w:t>
      </w:r>
    </w:p>
    <w:p w:rsidR="00F45026" w:rsidRDefault="00F45026" w:rsidP="009E2149">
      <w:pPr>
        <w:spacing w:after="0" w:line="360" w:lineRule="auto"/>
        <w:jc w:val="center"/>
        <w:outlineLvl w:val="2"/>
        <w:rPr>
          <w:rFonts w:ascii="Arial" w:eastAsia="Times New Roman" w:hAnsi="Arial" w:cs="Arial"/>
          <w:b/>
          <w:bCs/>
          <w:color w:val="FF0000"/>
          <w:sz w:val="30"/>
          <w:szCs w:val="30"/>
          <w:lang w:eastAsia="ru-RU"/>
        </w:rPr>
      </w:pPr>
      <w:r>
        <w:rPr>
          <w:rFonts w:ascii="Arial" w:eastAsia="Times New Roman" w:hAnsi="Arial" w:cs="Arial"/>
          <w:b/>
          <w:bCs/>
          <w:color w:val="FF0000"/>
          <w:sz w:val="30"/>
          <w:szCs w:val="30"/>
          <w:lang w:eastAsia="ru-RU"/>
        </w:rPr>
        <w:t xml:space="preserve">Документы принимаются по адресу: </w:t>
      </w:r>
    </w:p>
    <w:p w:rsidR="00F45026" w:rsidRPr="009E2149" w:rsidRDefault="00F45026" w:rsidP="009E2149">
      <w:pPr>
        <w:spacing w:after="0" w:line="360" w:lineRule="auto"/>
        <w:jc w:val="center"/>
        <w:outlineLvl w:val="2"/>
        <w:rPr>
          <w:rFonts w:ascii="Arial" w:eastAsia="Times New Roman" w:hAnsi="Arial" w:cs="Arial"/>
          <w:b/>
          <w:bCs/>
          <w:color w:val="333232"/>
          <w:sz w:val="30"/>
          <w:szCs w:val="30"/>
          <w:lang w:eastAsia="ru-RU"/>
        </w:rPr>
      </w:pPr>
      <w:r>
        <w:rPr>
          <w:rFonts w:ascii="Arial" w:eastAsia="Times New Roman" w:hAnsi="Arial" w:cs="Arial"/>
          <w:b/>
          <w:bCs/>
          <w:color w:val="FF0000"/>
          <w:sz w:val="30"/>
          <w:szCs w:val="30"/>
          <w:lang w:eastAsia="ru-RU"/>
        </w:rPr>
        <w:t xml:space="preserve">г. Курган, ул. </w:t>
      </w:r>
      <w:r w:rsidR="00241B8B">
        <w:rPr>
          <w:rFonts w:ascii="Arial" w:eastAsia="Times New Roman" w:hAnsi="Arial" w:cs="Arial"/>
          <w:b/>
          <w:bCs/>
          <w:color w:val="FF0000"/>
          <w:sz w:val="30"/>
          <w:szCs w:val="30"/>
          <w:lang w:eastAsia="ru-RU"/>
        </w:rPr>
        <w:t xml:space="preserve">Савельева, 5 (2 этаж, </w:t>
      </w:r>
      <w:r w:rsidR="00983FBE">
        <w:rPr>
          <w:rFonts w:ascii="Arial" w:eastAsia="Times New Roman" w:hAnsi="Arial" w:cs="Arial"/>
          <w:b/>
          <w:bCs/>
          <w:color w:val="FF0000"/>
          <w:sz w:val="30"/>
          <w:szCs w:val="30"/>
          <w:lang w:eastAsia="ru-RU"/>
        </w:rPr>
        <w:t>методический отдел</w:t>
      </w:r>
      <w:bookmarkStart w:id="0" w:name="_GoBack"/>
      <w:bookmarkEnd w:id="0"/>
      <w:r w:rsidR="00241B8B">
        <w:rPr>
          <w:rFonts w:ascii="Arial" w:eastAsia="Times New Roman" w:hAnsi="Arial" w:cs="Arial"/>
          <w:b/>
          <w:bCs/>
          <w:color w:val="FF0000"/>
          <w:sz w:val="30"/>
          <w:szCs w:val="30"/>
          <w:lang w:eastAsia="ru-RU"/>
        </w:rPr>
        <w:t>)</w:t>
      </w:r>
      <w:r>
        <w:rPr>
          <w:rFonts w:ascii="Arial" w:eastAsia="Times New Roman" w:hAnsi="Arial" w:cs="Arial"/>
          <w:b/>
          <w:bCs/>
          <w:color w:val="FF0000"/>
          <w:sz w:val="30"/>
          <w:szCs w:val="30"/>
          <w:lang w:eastAsia="ru-RU"/>
        </w:rPr>
        <w:t xml:space="preserve"> </w:t>
      </w:r>
    </w:p>
    <w:p w:rsidR="009E2149" w:rsidRPr="009E2149" w:rsidRDefault="009E2149" w:rsidP="00983FBE">
      <w:pPr>
        <w:spacing w:after="0" w:line="360" w:lineRule="auto"/>
        <w:rPr>
          <w:rFonts w:ascii="Arial" w:eastAsia="Times New Roman" w:hAnsi="Arial" w:cs="Arial"/>
          <w:color w:val="4B4B4B"/>
          <w:sz w:val="23"/>
          <w:szCs w:val="23"/>
          <w:lang w:eastAsia="ru-RU"/>
        </w:rPr>
      </w:pPr>
      <w:r w:rsidRPr="009E2149">
        <w:rPr>
          <w:rFonts w:ascii="Arial" w:eastAsia="Times New Roman" w:hAnsi="Arial" w:cs="Arial"/>
          <w:b/>
          <w:bCs/>
          <w:color w:val="4B4B4B"/>
          <w:sz w:val="23"/>
          <w:szCs w:val="23"/>
          <w:lang w:eastAsia="ru-RU"/>
        </w:rPr>
        <w:t>При</w:t>
      </w:r>
      <w:r w:rsidRPr="009E2149">
        <w:rPr>
          <w:rFonts w:ascii="Arial" w:eastAsia="Times New Roman" w:hAnsi="Arial" w:cs="Arial"/>
          <w:color w:val="4B4B4B"/>
          <w:sz w:val="23"/>
          <w:szCs w:val="23"/>
          <w:lang w:eastAsia="ru-RU"/>
        </w:rPr>
        <w:t xml:space="preserve"> </w:t>
      </w:r>
      <w:r w:rsidRPr="009E2149">
        <w:rPr>
          <w:rFonts w:ascii="Arial" w:eastAsia="Times New Roman" w:hAnsi="Arial" w:cs="Arial"/>
          <w:b/>
          <w:bCs/>
          <w:color w:val="4B4B4B"/>
          <w:sz w:val="23"/>
          <w:szCs w:val="23"/>
          <w:lang w:eastAsia="ru-RU"/>
        </w:rPr>
        <w:t>подаче</w:t>
      </w:r>
      <w:r w:rsidRPr="009E2149">
        <w:rPr>
          <w:rFonts w:ascii="Arial" w:eastAsia="Times New Roman" w:hAnsi="Arial" w:cs="Arial"/>
          <w:color w:val="4B4B4B"/>
          <w:sz w:val="23"/>
          <w:szCs w:val="23"/>
          <w:lang w:eastAsia="ru-RU"/>
        </w:rPr>
        <w:t xml:space="preserve"> </w:t>
      </w:r>
      <w:r w:rsidRPr="009E2149">
        <w:rPr>
          <w:rFonts w:ascii="Arial" w:eastAsia="Times New Roman" w:hAnsi="Arial" w:cs="Arial"/>
          <w:b/>
          <w:bCs/>
          <w:color w:val="4B4B4B"/>
          <w:sz w:val="23"/>
          <w:szCs w:val="23"/>
          <w:lang w:eastAsia="ru-RU"/>
        </w:rPr>
        <w:t>заявления</w:t>
      </w:r>
      <w:r w:rsidRPr="009E2149">
        <w:rPr>
          <w:rFonts w:ascii="Arial" w:eastAsia="Times New Roman" w:hAnsi="Arial" w:cs="Arial"/>
          <w:color w:val="4B4B4B"/>
          <w:sz w:val="23"/>
          <w:szCs w:val="23"/>
          <w:lang w:eastAsia="ru-RU"/>
        </w:rPr>
        <w:t xml:space="preserve"> </w:t>
      </w:r>
      <w:r w:rsidRPr="009E2149">
        <w:rPr>
          <w:rFonts w:ascii="Arial" w:eastAsia="Times New Roman" w:hAnsi="Arial" w:cs="Arial"/>
          <w:b/>
          <w:bCs/>
          <w:color w:val="4B4B4B"/>
          <w:sz w:val="23"/>
          <w:szCs w:val="23"/>
          <w:lang w:eastAsia="ru-RU"/>
        </w:rPr>
        <w:t>необходимо</w:t>
      </w:r>
      <w:r w:rsidRPr="009E2149">
        <w:rPr>
          <w:rFonts w:ascii="Arial" w:eastAsia="Times New Roman" w:hAnsi="Arial" w:cs="Arial"/>
          <w:color w:val="4B4B4B"/>
          <w:sz w:val="23"/>
          <w:szCs w:val="23"/>
          <w:lang w:eastAsia="ru-RU"/>
        </w:rPr>
        <w:t xml:space="preserve"> </w:t>
      </w:r>
      <w:proofErr w:type="gramStart"/>
      <w:r w:rsidRPr="009E2149">
        <w:rPr>
          <w:rFonts w:ascii="Arial" w:eastAsia="Times New Roman" w:hAnsi="Arial" w:cs="Arial"/>
          <w:b/>
          <w:bCs/>
          <w:color w:val="4B4B4B"/>
          <w:sz w:val="23"/>
          <w:szCs w:val="23"/>
          <w:lang w:eastAsia="ru-RU"/>
        </w:rPr>
        <w:t>предоставить</w:t>
      </w:r>
      <w:r w:rsidRPr="009E2149">
        <w:rPr>
          <w:rFonts w:ascii="Arial" w:eastAsia="Times New Roman" w:hAnsi="Arial" w:cs="Arial"/>
          <w:color w:val="4B4B4B"/>
          <w:sz w:val="23"/>
          <w:szCs w:val="23"/>
          <w:lang w:eastAsia="ru-RU"/>
        </w:rPr>
        <w:t xml:space="preserve"> </w:t>
      </w:r>
      <w:r w:rsidRPr="009E2149">
        <w:rPr>
          <w:rFonts w:ascii="Arial" w:eastAsia="Times New Roman" w:hAnsi="Arial" w:cs="Arial"/>
          <w:b/>
          <w:bCs/>
          <w:color w:val="4B4B4B"/>
          <w:sz w:val="23"/>
          <w:szCs w:val="23"/>
          <w:lang w:eastAsia="ru-RU"/>
        </w:rPr>
        <w:t>следующие</w:t>
      </w:r>
      <w:r w:rsidRPr="009E2149">
        <w:rPr>
          <w:rFonts w:ascii="Arial" w:eastAsia="Times New Roman" w:hAnsi="Arial" w:cs="Arial"/>
          <w:color w:val="4B4B4B"/>
          <w:sz w:val="23"/>
          <w:szCs w:val="23"/>
          <w:lang w:eastAsia="ru-RU"/>
        </w:rPr>
        <w:t xml:space="preserve"> </w:t>
      </w:r>
      <w:r w:rsidRPr="009E2149">
        <w:rPr>
          <w:rFonts w:ascii="Arial" w:eastAsia="Times New Roman" w:hAnsi="Arial" w:cs="Arial"/>
          <w:b/>
          <w:bCs/>
          <w:color w:val="4B4B4B"/>
          <w:sz w:val="23"/>
          <w:szCs w:val="23"/>
          <w:lang w:eastAsia="ru-RU"/>
        </w:rPr>
        <w:t>документы</w:t>
      </w:r>
      <w:proofErr w:type="gramEnd"/>
      <w:r w:rsidRPr="009E2149">
        <w:rPr>
          <w:rFonts w:ascii="Arial" w:eastAsia="Times New Roman" w:hAnsi="Arial" w:cs="Arial"/>
          <w:b/>
          <w:bCs/>
          <w:color w:val="4B4B4B"/>
          <w:sz w:val="23"/>
          <w:szCs w:val="23"/>
          <w:lang w:eastAsia="ru-RU"/>
        </w:rPr>
        <w:t>:</w:t>
      </w:r>
    </w:p>
    <w:p w:rsidR="009E2149" w:rsidRPr="009E2149" w:rsidRDefault="009E2149" w:rsidP="009E2149">
      <w:pPr>
        <w:spacing w:after="0" w:line="360" w:lineRule="auto"/>
        <w:rPr>
          <w:rFonts w:ascii="Arial" w:eastAsia="Times New Roman" w:hAnsi="Arial" w:cs="Arial"/>
          <w:color w:val="4B4B4B"/>
          <w:sz w:val="23"/>
          <w:szCs w:val="23"/>
          <w:lang w:eastAsia="ru-RU"/>
        </w:rPr>
      </w:pPr>
      <w:r w:rsidRPr="009E2149">
        <w:rPr>
          <w:rFonts w:ascii="Arial" w:eastAsia="Times New Roman" w:hAnsi="Arial" w:cs="Arial"/>
          <w:b/>
          <w:bCs/>
          <w:color w:val="4B4B4B"/>
          <w:sz w:val="23"/>
          <w:szCs w:val="23"/>
          <w:lang w:eastAsia="ru-RU"/>
        </w:rPr>
        <w:t>— заявление установленного образца;</w:t>
      </w:r>
    </w:p>
    <w:p w:rsidR="009E2149" w:rsidRPr="009E2149" w:rsidRDefault="009E2149" w:rsidP="009E2149">
      <w:pPr>
        <w:spacing w:after="0" w:line="360" w:lineRule="auto"/>
        <w:rPr>
          <w:rFonts w:ascii="Arial" w:eastAsia="Times New Roman" w:hAnsi="Arial" w:cs="Arial"/>
          <w:color w:val="4B4B4B"/>
          <w:sz w:val="23"/>
          <w:szCs w:val="23"/>
          <w:lang w:eastAsia="ru-RU"/>
        </w:rPr>
      </w:pPr>
      <w:r w:rsidRPr="009E2149">
        <w:rPr>
          <w:rFonts w:ascii="Arial" w:eastAsia="Times New Roman" w:hAnsi="Arial" w:cs="Arial"/>
          <w:b/>
          <w:bCs/>
          <w:color w:val="4B4B4B"/>
          <w:sz w:val="23"/>
          <w:szCs w:val="23"/>
          <w:lang w:eastAsia="ru-RU"/>
        </w:rPr>
        <w:t>— согласие на обработку персональных данных</w:t>
      </w:r>
    </w:p>
    <w:p w:rsidR="009E2149" w:rsidRPr="009E2149" w:rsidRDefault="009E2149" w:rsidP="009E2149">
      <w:pPr>
        <w:spacing w:after="0" w:line="360" w:lineRule="auto"/>
        <w:rPr>
          <w:rFonts w:ascii="Arial" w:eastAsia="Times New Roman" w:hAnsi="Arial" w:cs="Arial"/>
          <w:color w:val="4B4B4B"/>
          <w:sz w:val="23"/>
          <w:szCs w:val="23"/>
          <w:lang w:eastAsia="ru-RU"/>
        </w:rPr>
      </w:pPr>
      <w:r w:rsidRPr="009E2149">
        <w:rPr>
          <w:rFonts w:ascii="Arial" w:eastAsia="Times New Roman" w:hAnsi="Arial" w:cs="Arial"/>
          <w:color w:val="4B4B4B"/>
          <w:sz w:val="23"/>
          <w:szCs w:val="23"/>
          <w:lang w:eastAsia="ru-RU"/>
        </w:rPr>
        <w:t> </w:t>
      </w:r>
      <w:r w:rsidRPr="009E2149">
        <w:rPr>
          <w:rFonts w:ascii="Arial" w:eastAsia="Times New Roman" w:hAnsi="Arial" w:cs="Arial"/>
          <w:b/>
          <w:bCs/>
          <w:color w:val="4B4B4B"/>
          <w:sz w:val="23"/>
          <w:szCs w:val="23"/>
          <w:lang w:eastAsia="ru-RU"/>
        </w:rPr>
        <w:t>— копия паспорта (при наличии) или свидетельства о рождении поступающего;</w:t>
      </w:r>
    </w:p>
    <w:p w:rsidR="009E2149" w:rsidRPr="009E2149" w:rsidRDefault="009E2149" w:rsidP="009E2149">
      <w:pPr>
        <w:spacing w:after="0" w:line="360" w:lineRule="auto"/>
        <w:rPr>
          <w:rFonts w:ascii="Arial" w:eastAsia="Times New Roman" w:hAnsi="Arial" w:cs="Arial"/>
          <w:color w:val="4B4B4B"/>
          <w:sz w:val="23"/>
          <w:szCs w:val="23"/>
          <w:lang w:eastAsia="ru-RU"/>
        </w:rPr>
      </w:pPr>
      <w:proofErr w:type="gramStart"/>
      <w:r w:rsidRPr="009E2149">
        <w:rPr>
          <w:rFonts w:ascii="Arial" w:eastAsia="Times New Roman" w:hAnsi="Arial" w:cs="Arial"/>
          <w:b/>
          <w:bCs/>
          <w:color w:val="4B4B4B"/>
          <w:sz w:val="23"/>
          <w:szCs w:val="23"/>
          <w:lang w:eastAsia="ru-RU"/>
        </w:rPr>
        <w:t xml:space="preserve">— справка  </w:t>
      </w:r>
      <w:r w:rsidR="00241B8B">
        <w:rPr>
          <w:rFonts w:ascii="Arial" w:eastAsia="Times New Roman" w:hAnsi="Arial" w:cs="Arial"/>
          <w:b/>
          <w:bCs/>
          <w:color w:val="4B4B4B"/>
          <w:sz w:val="23"/>
          <w:szCs w:val="23"/>
          <w:lang w:eastAsia="ru-RU"/>
        </w:rPr>
        <w:t xml:space="preserve">об отсутствии у поступающего медицинских противопоказаний для освоения </w:t>
      </w:r>
      <w:r w:rsidR="00983FBE">
        <w:rPr>
          <w:rFonts w:ascii="Arial" w:eastAsia="Times New Roman" w:hAnsi="Arial" w:cs="Arial"/>
          <w:b/>
          <w:bCs/>
          <w:color w:val="4B4B4B"/>
          <w:sz w:val="23"/>
          <w:szCs w:val="23"/>
          <w:lang w:eastAsia="ru-RU"/>
        </w:rPr>
        <w:t>Программы</w:t>
      </w:r>
      <w:r w:rsidRPr="009E2149">
        <w:rPr>
          <w:rFonts w:ascii="Arial" w:eastAsia="Times New Roman" w:hAnsi="Arial" w:cs="Arial"/>
          <w:b/>
          <w:bCs/>
          <w:color w:val="4B4B4B"/>
          <w:sz w:val="23"/>
          <w:szCs w:val="23"/>
          <w:lang w:eastAsia="ru-RU"/>
        </w:rPr>
        <w:t>;</w:t>
      </w:r>
      <w:proofErr w:type="gramEnd"/>
    </w:p>
    <w:p w:rsidR="009E2149" w:rsidRPr="009E2149" w:rsidRDefault="009E2149" w:rsidP="009E2149">
      <w:pPr>
        <w:spacing w:after="0" w:line="360" w:lineRule="auto"/>
        <w:rPr>
          <w:rFonts w:ascii="Arial" w:eastAsia="Times New Roman" w:hAnsi="Arial" w:cs="Arial"/>
          <w:color w:val="4B4B4B"/>
          <w:sz w:val="23"/>
          <w:szCs w:val="23"/>
          <w:lang w:eastAsia="ru-RU"/>
        </w:rPr>
      </w:pPr>
      <w:r w:rsidRPr="009E2149">
        <w:rPr>
          <w:rFonts w:ascii="Arial" w:eastAsia="Times New Roman" w:hAnsi="Arial" w:cs="Arial"/>
          <w:b/>
          <w:bCs/>
          <w:color w:val="4B4B4B"/>
          <w:sz w:val="23"/>
          <w:szCs w:val="23"/>
          <w:lang w:eastAsia="ru-RU"/>
        </w:rPr>
        <w:t xml:space="preserve">— фотографии </w:t>
      </w:r>
      <w:proofErr w:type="gramStart"/>
      <w:r w:rsidRPr="009E2149">
        <w:rPr>
          <w:rFonts w:ascii="Arial" w:eastAsia="Times New Roman" w:hAnsi="Arial" w:cs="Arial"/>
          <w:b/>
          <w:bCs/>
          <w:color w:val="4B4B4B"/>
          <w:sz w:val="23"/>
          <w:szCs w:val="23"/>
          <w:lang w:eastAsia="ru-RU"/>
        </w:rPr>
        <w:t>поступающего</w:t>
      </w:r>
      <w:proofErr w:type="gramEnd"/>
      <w:r w:rsidRPr="009E2149">
        <w:rPr>
          <w:rFonts w:ascii="Arial" w:eastAsia="Times New Roman" w:hAnsi="Arial" w:cs="Arial"/>
          <w:b/>
          <w:bCs/>
          <w:color w:val="4B4B4B"/>
          <w:sz w:val="23"/>
          <w:szCs w:val="23"/>
          <w:lang w:eastAsia="ru-RU"/>
        </w:rPr>
        <w:t xml:space="preserve"> в количестве </w:t>
      </w:r>
      <w:r w:rsidR="00983FBE">
        <w:rPr>
          <w:rFonts w:ascii="Arial" w:eastAsia="Times New Roman" w:hAnsi="Arial" w:cs="Arial"/>
          <w:b/>
          <w:bCs/>
          <w:color w:val="4B4B4B"/>
          <w:sz w:val="23"/>
          <w:szCs w:val="23"/>
          <w:lang w:eastAsia="ru-RU"/>
        </w:rPr>
        <w:t>1</w:t>
      </w:r>
      <w:r w:rsidRPr="009E2149">
        <w:rPr>
          <w:rFonts w:ascii="Arial" w:eastAsia="Times New Roman" w:hAnsi="Arial" w:cs="Arial"/>
          <w:b/>
          <w:bCs/>
          <w:color w:val="4B4B4B"/>
          <w:sz w:val="23"/>
          <w:szCs w:val="23"/>
          <w:lang w:eastAsia="ru-RU"/>
        </w:rPr>
        <w:t xml:space="preserve"> штук</w:t>
      </w:r>
      <w:r w:rsidR="00983FBE">
        <w:rPr>
          <w:rFonts w:ascii="Arial" w:eastAsia="Times New Roman" w:hAnsi="Arial" w:cs="Arial"/>
          <w:b/>
          <w:bCs/>
          <w:color w:val="4B4B4B"/>
          <w:sz w:val="23"/>
          <w:szCs w:val="23"/>
          <w:lang w:eastAsia="ru-RU"/>
        </w:rPr>
        <w:t>а</w:t>
      </w:r>
      <w:r w:rsidRPr="009E2149">
        <w:rPr>
          <w:rFonts w:ascii="Arial" w:eastAsia="Times New Roman" w:hAnsi="Arial" w:cs="Arial"/>
          <w:b/>
          <w:bCs/>
          <w:color w:val="4B4B4B"/>
          <w:sz w:val="23"/>
          <w:szCs w:val="23"/>
          <w:lang w:eastAsia="ru-RU"/>
        </w:rPr>
        <w:t>, размером 3х4.</w:t>
      </w:r>
    </w:p>
    <w:p w:rsidR="009E2149" w:rsidRDefault="009E2149" w:rsidP="009E2149">
      <w:pPr>
        <w:spacing w:after="0" w:line="360" w:lineRule="auto"/>
        <w:rPr>
          <w:rFonts w:ascii="Arial" w:eastAsia="Times New Roman" w:hAnsi="Arial" w:cs="Arial"/>
          <w:b/>
          <w:bCs/>
          <w:color w:val="4B4B4B"/>
          <w:sz w:val="23"/>
          <w:szCs w:val="23"/>
          <w:lang w:eastAsia="ru-RU"/>
        </w:rPr>
      </w:pPr>
      <w:r w:rsidRPr="009E2149">
        <w:rPr>
          <w:rFonts w:ascii="Arial" w:eastAsia="Times New Roman" w:hAnsi="Arial" w:cs="Arial"/>
          <w:b/>
          <w:bCs/>
          <w:color w:val="4B4B4B"/>
          <w:sz w:val="23"/>
          <w:szCs w:val="23"/>
          <w:lang w:eastAsia="ru-RU"/>
        </w:rPr>
        <w:t>— картонную папку-скоросшиватель.</w:t>
      </w:r>
    </w:p>
    <w:p w:rsidR="009E2149" w:rsidRDefault="009E2149" w:rsidP="009E2149">
      <w:pPr>
        <w:spacing w:after="0" w:line="360" w:lineRule="auto"/>
        <w:rPr>
          <w:rFonts w:ascii="Arial" w:eastAsia="Times New Roman" w:hAnsi="Arial" w:cs="Arial"/>
          <w:b/>
          <w:bCs/>
          <w:color w:val="4B4B4B"/>
          <w:sz w:val="23"/>
          <w:szCs w:val="23"/>
          <w:lang w:eastAsia="ru-RU"/>
        </w:rPr>
      </w:pPr>
    </w:p>
    <w:p w:rsidR="009E2149" w:rsidRPr="00983FBE" w:rsidRDefault="00522711" w:rsidP="009E2149">
      <w:pPr>
        <w:spacing w:after="0" w:line="360" w:lineRule="auto"/>
        <w:rPr>
          <w:rFonts w:ascii="Arial" w:eastAsia="Times New Roman" w:hAnsi="Arial" w:cs="Arial"/>
          <w:color w:val="FF0000"/>
          <w:sz w:val="32"/>
          <w:szCs w:val="32"/>
          <w:lang w:eastAsia="ru-RU"/>
        </w:rPr>
      </w:pPr>
      <w:hyperlink r:id="rId6" w:history="1">
        <w:r w:rsidR="009E2149" w:rsidRPr="00983FBE">
          <w:rPr>
            <w:rFonts w:ascii="Arial" w:eastAsia="Times New Roman" w:hAnsi="Arial" w:cs="Arial"/>
            <w:color w:val="FF0000"/>
            <w:sz w:val="32"/>
            <w:szCs w:val="32"/>
            <w:lang w:eastAsia="ru-RU"/>
          </w:rPr>
          <w:t>Скачать формы документов</w:t>
        </w:r>
      </w:hyperlink>
    </w:p>
    <w:p w:rsidR="009E2149" w:rsidRPr="009E2149" w:rsidRDefault="009E2149" w:rsidP="009E2149">
      <w:pPr>
        <w:spacing w:after="0" w:line="360" w:lineRule="auto"/>
        <w:rPr>
          <w:rFonts w:ascii="Arial" w:eastAsia="Times New Roman" w:hAnsi="Arial" w:cs="Arial"/>
          <w:color w:val="4B4B4B"/>
          <w:sz w:val="23"/>
          <w:szCs w:val="23"/>
          <w:lang w:eastAsia="ru-RU"/>
        </w:rPr>
      </w:pPr>
    </w:p>
    <w:p w:rsidR="009E2149" w:rsidRPr="009E2149" w:rsidRDefault="009E2149" w:rsidP="009E2149">
      <w:pPr>
        <w:numPr>
          <w:ilvl w:val="0"/>
          <w:numId w:val="2"/>
        </w:numPr>
        <w:spacing w:after="0" w:line="360" w:lineRule="auto"/>
        <w:ind w:left="-165"/>
        <w:jc w:val="both"/>
        <w:rPr>
          <w:rFonts w:ascii="Arial" w:eastAsia="Times New Roman" w:hAnsi="Arial" w:cs="Arial"/>
          <w:color w:val="4B4B4B"/>
          <w:sz w:val="23"/>
          <w:szCs w:val="23"/>
          <w:lang w:eastAsia="ru-RU"/>
        </w:rPr>
      </w:pPr>
      <w:r w:rsidRPr="009E2149">
        <w:rPr>
          <w:rFonts w:ascii="Arial" w:eastAsia="Times New Roman" w:hAnsi="Arial" w:cs="Arial"/>
          <w:b/>
          <w:bCs/>
          <w:color w:val="4B4B4B"/>
          <w:sz w:val="23"/>
          <w:szCs w:val="23"/>
          <w:lang w:eastAsia="ru-RU"/>
        </w:rPr>
        <w:t xml:space="preserve">В случае зачисления в спортивную </w:t>
      </w:r>
      <w:r w:rsidR="005F6028">
        <w:rPr>
          <w:rFonts w:ascii="Arial" w:eastAsia="Times New Roman" w:hAnsi="Arial" w:cs="Arial"/>
          <w:b/>
          <w:bCs/>
          <w:color w:val="4B4B4B"/>
          <w:sz w:val="23"/>
          <w:szCs w:val="23"/>
          <w:lang w:eastAsia="ru-RU"/>
        </w:rPr>
        <w:t xml:space="preserve">ГАУ «ЦСП и ПСМ </w:t>
      </w:r>
      <w:proofErr w:type="gramStart"/>
      <w:r w:rsidR="005F6028">
        <w:rPr>
          <w:rFonts w:ascii="Arial" w:eastAsia="Times New Roman" w:hAnsi="Arial" w:cs="Arial"/>
          <w:b/>
          <w:bCs/>
          <w:color w:val="4B4B4B"/>
          <w:sz w:val="23"/>
          <w:szCs w:val="23"/>
          <w:lang w:eastAsia="ru-RU"/>
        </w:rPr>
        <w:t>КО</w:t>
      </w:r>
      <w:proofErr w:type="gramEnd"/>
      <w:r w:rsidR="005F6028">
        <w:rPr>
          <w:rFonts w:ascii="Arial" w:eastAsia="Times New Roman" w:hAnsi="Arial" w:cs="Arial"/>
          <w:b/>
          <w:bCs/>
          <w:color w:val="4B4B4B"/>
          <w:sz w:val="23"/>
          <w:szCs w:val="23"/>
          <w:lang w:eastAsia="ru-RU"/>
        </w:rPr>
        <w:t>»</w:t>
      </w:r>
      <w:r w:rsidRPr="009E2149">
        <w:rPr>
          <w:rFonts w:ascii="Arial" w:eastAsia="Times New Roman" w:hAnsi="Arial" w:cs="Arial"/>
          <w:b/>
          <w:bCs/>
          <w:color w:val="4B4B4B"/>
          <w:sz w:val="23"/>
          <w:szCs w:val="23"/>
          <w:lang w:eastAsia="ru-RU"/>
        </w:rPr>
        <w:t xml:space="preserve">, поступающий или </w:t>
      </w:r>
      <w:r w:rsidR="005F6028">
        <w:rPr>
          <w:rFonts w:ascii="Arial" w:eastAsia="Times New Roman" w:hAnsi="Arial" w:cs="Arial"/>
          <w:b/>
          <w:bCs/>
          <w:color w:val="4B4B4B"/>
          <w:sz w:val="23"/>
          <w:szCs w:val="23"/>
          <w:lang w:eastAsia="ru-RU"/>
        </w:rPr>
        <w:t>родитель (</w:t>
      </w:r>
      <w:r w:rsidRPr="009E2149">
        <w:rPr>
          <w:rFonts w:ascii="Arial" w:eastAsia="Times New Roman" w:hAnsi="Arial" w:cs="Arial"/>
          <w:b/>
          <w:bCs/>
          <w:color w:val="4B4B4B"/>
          <w:sz w:val="23"/>
          <w:szCs w:val="23"/>
          <w:lang w:eastAsia="ru-RU"/>
        </w:rPr>
        <w:t>законный представитель</w:t>
      </w:r>
      <w:r w:rsidR="005F6028">
        <w:rPr>
          <w:rFonts w:ascii="Arial" w:eastAsia="Times New Roman" w:hAnsi="Arial" w:cs="Arial"/>
          <w:b/>
          <w:bCs/>
          <w:color w:val="4B4B4B"/>
          <w:sz w:val="23"/>
          <w:szCs w:val="23"/>
          <w:lang w:eastAsia="ru-RU"/>
        </w:rPr>
        <w:t>)</w:t>
      </w:r>
      <w:r w:rsidRPr="009E2149">
        <w:rPr>
          <w:rFonts w:ascii="Arial" w:eastAsia="Times New Roman" w:hAnsi="Arial" w:cs="Arial"/>
          <w:b/>
          <w:bCs/>
          <w:color w:val="4B4B4B"/>
          <w:sz w:val="23"/>
          <w:szCs w:val="23"/>
          <w:lang w:eastAsia="ru-RU"/>
        </w:rPr>
        <w:t xml:space="preserve"> обязан до 1 марта предоставить копии следующих документов:</w:t>
      </w:r>
    </w:p>
    <w:p w:rsidR="009E2149" w:rsidRPr="009E2149" w:rsidRDefault="009E2149" w:rsidP="009E2149">
      <w:pPr>
        <w:spacing w:after="0" w:line="360" w:lineRule="auto"/>
        <w:rPr>
          <w:rFonts w:ascii="Arial" w:eastAsia="Times New Roman" w:hAnsi="Arial" w:cs="Arial"/>
          <w:color w:val="4B4B4B"/>
          <w:sz w:val="23"/>
          <w:szCs w:val="23"/>
          <w:lang w:eastAsia="ru-RU"/>
        </w:rPr>
      </w:pPr>
      <w:r w:rsidRPr="009E2149">
        <w:rPr>
          <w:rFonts w:ascii="Arial" w:eastAsia="Times New Roman" w:hAnsi="Arial" w:cs="Arial"/>
          <w:b/>
          <w:bCs/>
          <w:color w:val="4B4B4B"/>
          <w:sz w:val="23"/>
          <w:szCs w:val="23"/>
          <w:lang w:eastAsia="ru-RU"/>
        </w:rPr>
        <w:t>— медицинский страховой полис;</w:t>
      </w:r>
    </w:p>
    <w:p w:rsidR="009E2149" w:rsidRPr="009E2149" w:rsidRDefault="009E2149" w:rsidP="009E2149">
      <w:pPr>
        <w:spacing w:after="0" w:line="360" w:lineRule="auto"/>
        <w:rPr>
          <w:rFonts w:ascii="Arial" w:eastAsia="Times New Roman" w:hAnsi="Arial" w:cs="Arial"/>
          <w:color w:val="4B4B4B"/>
          <w:sz w:val="23"/>
          <w:szCs w:val="23"/>
          <w:lang w:eastAsia="ru-RU"/>
        </w:rPr>
      </w:pPr>
      <w:r w:rsidRPr="009E2149">
        <w:rPr>
          <w:rFonts w:ascii="Arial" w:eastAsia="Times New Roman" w:hAnsi="Arial" w:cs="Arial"/>
          <w:b/>
          <w:bCs/>
          <w:color w:val="4B4B4B"/>
          <w:sz w:val="23"/>
          <w:szCs w:val="23"/>
          <w:lang w:eastAsia="ru-RU"/>
        </w:rPr>
        <w:t>— ИНН;</w:t>
      </w:r>
    </w:p>
    <w:p w:rsidR="009E2149" w:rsidRPr="009E2149" w:rsidRDefault="009E2149" w:rsidP="009E2149">
      <w:pPr>
        <w:spacing w:after="0" w:line="360" w:lineRule="auto"/>
        <w:rPr>
          <w:rFonts w:ascii="Arial" w:eastAsia="Times New Roman" w:hAnsi="Arial" w:cs="Arial"/>
          <w:color w:val="4B4B4B"/>
          <w:sz w:val="23"/>
          <w:szCs w:val="23"/>
          <w:lang w:eastAsia="ru-RU"/>
        </w:rPr>
      </w:pPr>
      <w:r w:rsidRPr="009E2149">
        <w:rPr>
          <w:rFonts w:ascii="Arial" w:eastAsia="Times New Roman" w:hAnsi="Arial" w:cs="Arial"/>
          <w:b/>
          <w:bCs/>
          <w:color w:val="4B4B4B"/>
          <w:sz w:val="23"/>
          <w:szCs w:val="23"/>
          <w:lang w:eastAsia="ru-RU"/>
        </w:rPr>
        <w:t>— СНИЛС;</w:t>
      </w:r>
    </w:p>
    <w:p w:rsidR="009E2149" w:rsidRPr="009E2149" w:rsidRDefault="009E2149" w:rsidP="009E2149">
      <w:pPr>
        <w:spacing w:after="0" w:line="360" w:lineRule="auto"/>
        <w:rPr>
          <w:rFonts w:ascii="Arial" w:eastAsia="Times New Roman" w:hAnsi="Arial" w:cs="Arial"/>
          <w:color w:val="4B4B4B"/>
          <w:sz w:val="23"/>
          <w:szCs w:val="23"/>
          <w:lang w:eastAsia="ru-RU"/>
        </w:rPr>
      </w:pPr>
      <w:r w:rsidRPr="009E2149">
        <w:rPr>
          <w:rFonts w:ascii="Arial" w:eastAsia="Times New Roman" w:hAnsi="Arial" w:cs="Arial"/>
          <w:b/>
          <w:bCs/>
          <w:color w:val="4B4B4B"/>
          <w:sz w:val="23"/>
          <w:szCs w:val="23"/>
          <w:lang w:eastAsia="ru-RU"/>
        </w:rPr>
        <w:t>— договор страхования от несчастных случаев сроком на 1 год;</w:t>
      </w:r>
    </w:p>
    <w:p w:rsidR="00EF6A5C" w:rsidRDefault="00EF6A5C" w:rsidP="009E2149">
      <w:pPr>
        <w:spacing w:after="0" w:line="360" w:lineRule="auto"/>
        <w:jc w:val="center"/>
        <w:rPr>
          <w:rFonts w:ascii="Arial" w:eastAsia="Times New Roman" w:hAnsi="Arial" w:cs="Arial"/>
          <w:b/>
          <w:bCs/>
          <w:color w:val="FF0000"/>
          <w:sz w:val="23"/>
          <w:szCs w:val="23"/>
          <w:lang w:eastAsia="ru-RU"/>
        </w:rPr>
      </w:pPr>
    </w:p>
    <w:p w:rsidR="003B75BF" w:rsidRDefault="009E2149" w:rsidP="009E2149">
      <w:pPr>
        <w:spacing w:after="0" w:line="360" w:lineRule="auto"/>
        <w:jc w:val="center"/>
        <w:rPr>
          <w:rFonts w:ascii="Arial" w:eastAsia="Times New Roman" w:hAnsi="Arial" w:cs="Arial"/>
          <w:b/>
          <w:bCs/>
          <w:color w:val="FF0000"/>
          <w:sz w:val="23"/>
          <w:szCs w:val="23"/>
          <w:lang w:eastAsia="ru-RU"/>
        </w:rPr>
      </w:pPr>
      <w:r w:rsidRPr="009E2149">
        <w:rPr>
          <w:rFonts w:ascii="Arial" w:eastAsia="Times New Roman" w:hAnsi="Arial" w:cs="Arial"/>
          <w:b/>
          <w:bCs/>
          <w:color w:val="FF0000"/>
          <w:sz w:val="23"/>
          <w:szCs w:val="23"/>
          <w:lang w:eastAsia="ru-RU"/>
        </w:rPr>
        <w:t xml:space="preserve">ВНИМАНИЕ! </w:t>
      </w:r>
    </w:p>
    <w:p w:rsidR="009E2149" w:rsidRPr="009E2149" w:rsidRDefault="009E2149" w:rsidP="009E2149">
      <w:pPr>
        <w:spacing w:after="0" w:line="360" w:lineRule="auto"/>
        <w:jc w:val="center"/>
        <w:rPr>
          <w:rFonts w:ascii="Arial" w:eastAsia="Times New Roman" w:hAnsi="Arial" w:cs="Arial"/>
          <w:color w:val="4B4B4B"/>
          <w:sz w:val="23"/>
          <w:szCs w:val="23"/>
          <w:lang w:eastAsia="ru-RU"/>
        </w:rPr>
      </w:pPr>
      <w:r w:rsidRPr="009E2149">
        <w:rPr>
          <w:rFonts w:ascii="Arial" w:eastAsia="Times New Roman" w:hAnsi="Arial" w:cs="Arial"/>
          <w:b/>
          <w:bCs/>
          <w:color w:val="FF0000"/>
          <w:sz w:val="23"/>
          <w:szCs w:val="23"/>
          <w:lang w:eastAsia="ru-RU"/>
        </w:rPr>
        <w:t xml:space="preserve">При подаче заявления Вам необходимо предварительно зарегистрироваться на сайте </w:t>
      </w:r>
      <w:hyperlink r:id="rId7" w:history="1">
        <w:r w:rsidRPr="009E2149">
          <w:rPr>
            <w:rFonts w:ascii="Arial" w:eastAsia="Times New Roman" w:hAnsi="Arial" w:cs="Arial"/>
            <w:color w:val="FF0000"/>
            <w:sz w:val="23"/>
            <w:szCs w:val="23"/>
            <w:u w:val="single"/>
            <w:lang w:eastAsia="ru-RU"/>
          </w:rPr>
          <w:t>www.gto.ru</w:t>
        </w:r>
      </w:hyperlink>
      <w:r w:rsidRPr="009E2149">
        <w:rPr>
          <w:rFonts w:ascii="Arial" w:eastAsia="Times New Roman" w:hAnsi="Arial" w:cs="Arial"/>
          <w:color w:val="FF0000"/>
          <w:sz w:val="23"/>
          <w:szCs w:val="23"/>
          <w:lang w:eastAsia="ru-RU"/>
        </w:rPr>
        <w:t xml:space="preserve"> </w:t>
      </w:r>
      <w:r w:rsidRPr="009E2149">
        <w:rPr>
          <w:rFonts w:ascii="Arial" w:eastAsia="Times New Roman" w:hAnsi="Arial" w:cs="Arial"/>
          <w:b/>
          <w:bCs/>
          <w:color w:val="FF0000"/>
          <w:sz w:val="23"/>
          <w:szCs w:val="23"/>
          <w:lang w:eastAsia="ru-RU"/>
        </w:rPr>
        <w:t>и предоставить в приемную комиссию  ID номер ребенка для выполнения норм комплекса «Готов к труду и обороне» впоследствии.</w:t>
      </w:r>
    </w:p>
    <w:p w:rsidR="009E2149" w:rsidRPr="009E2149" w:rsidRDefault="009E2149" w:rsidP="009E2149">
      <w:pPr>
        <w:spacing w:after="0" w:line="360" w:lineRule="auto"/>
        <w:jc w:val="center"/>
        <w:rPr>
          <w:rFonts w:ascii="Arial" w:eastAsia="Times New Roman" w:hAnsi="Arial" w:cs="Arial"/>
          <w:color w:val="4B4B4B"/>
          <w:sz w:val="23"/>
          <w:szCs w:val="23"/>
          <w:lang w:eastAsia="ru-RU"/>
        </w:rPr>
      </w:pPr>
      <w:r w:rsidRPr="009E2149">
        <w:rPr>
          <w:rFonts w:ascii="Arial" w:eastAsia="Times New Roman" w:hAnsi="Arial" w:cs="Arial"/>
          <w:b/>
          <w:bCs/>
          <w:color w:val="FF0000"/>
          <w:sz w:val="23"/>
          <w:szCs w:val="23"/>
          <w:lang w:eastAsia="ru-RU"/>
        </w:rPr>
        <w:t xml:space="preserve">Прием нормативов будет проводиться </w:t>
      </w:r>
      <w:r w:rsidR="003B75BF">
        <w:rPr>
          <w:rFonts w:ascii="Arial" w:eastAsia="Times New Roman" w:hAnsi="Arial" w:cs="Arial"/>
          <w:b/>
          <w:bCs/>
          <w:color w:val="FF0000"/>
          <w:sz w:val="23"/>
          <w:szCs w:val="23"/>
          <w:lang w:eastAsia="ru-RU"/>
        </w:rPr>
        <w:t>с 14 по 25 ноября текущего года</w:t>
      </w:r>
    </w:p>
    <w:p w:rsidR="009E2149" w:rsidRPr="009E2149" w:rsidRDefault="009E2149" w:rsidP="009E2149">
      <w:pPr>
        <w:numPr>
          <w:ilvl w:val="0"/>
          <w:numId w:val="3"/>
        </w:numPr>
        <w:spacing w:after="0" w:line="360" w:lineRule="auto"/>
        <w:ind w:left="-165"/>
        <w:jc w:val="both"/>
        <w:rPr>
          <w:rFonts w:ascii="Arial" w:eastAsia="Times New Roman" w:hAnsi="Arial" w:cs="Arial"/>
          <w:color w:val="4B4B4B"/>
          <w:sz w:val="23"/>
          <w:szCs w:val="23"/>
          <w:lang w:eastAsia="ru-RU"/>
        </w:rPr>
      </w:pPr>
      <w:r w:rsidRPr="009E2149">
        <w:rPr>
          <w:rFonts w:ascii="Arial" w:eastAsia="Times New Roman" w:hAnsi="Arial" w:cs="Arial"/>
          <w:b/>
          <w:bCs/>
          <w:color w:val="4B4B4B"/>
          <w:sz w:val="23"/>
          <w:szCs w:val="23"/>
          <w:lang w:eastAsia="ru-RU"/>
        </w:rPr>
        <w:lastRenderedPageBreak/>
        <w:t xml:space="preserve">Индивидуальный отбор поступающих проводится в форме тестирования физических качеств, предусмотренных </w:t>
      </w:r>
      <w:r w:rsidR="005F6028">
        <w:rPr>
          <w:rFonts w:ascii="Arial" w:eastAsia="Times New Roman" w:hAnsi="Arial" w:cs="Arial"/>
          <w:b/>
          <w:bCs/>
          <w:color w:val="4B4B4B"/>
          <w:sz w:val="23"/>
          <w:szCs w:val="23"/>
          <w:lang w:eastAsia="ru-RU"/>
        </w:rPr>
        <w:t xml:space="preserve">ГАУ «ЦСП и ПСМ </w:t>
      </w:r>
      <w:proofErr w:type="gramStart"/>
      <w:r w:rsidR="005F6028">
        <w:rPr>
          <w:rFonts w:ascii="Arial" w:eastAsia="Times New Roman" w:hAnsi="Arial" w:cs="Arial"/>
          <w:b/>
          <w:bCs/>
          <w:color w:val="4B4B4B"/>
          <w:sz w:val="23"/>
          <w:szCs w:val="23"/>
          <w:lang w:eastAsia="ru-RU"/>
        </w:rPr>
        <w:t>КО</w:t>
      </w:r>
      <w:proofErr w:type="gramEnd"/>
      <w:r w:rsidR="005F6028">
        <w:rPr>
          <w:rFonts w:ascii="Arial" w:eastAsia="Times New Roman" w:hAnsi="Arial" w:cs="Arial"/>
          <w:b/>
          <w:bCs/>
          <w:color w:val="4B4B4B"/>
          <w:sz w:val="23"/>
          <w:szCs w:val="23"/>
          <w:lang w:eastAsia="ru-RU"/>
        </w:rPr>
        <w:t>»</w:t>
      </w:r>
      <w:r w:rsidRPr="009E2149">
        <w:rPr>
          <w:rFonts w:ascii="Arial" w:eastAsia="Times New Roman" w:hAnsi="Arial" w:cs="Arial"/>
          <w:b/>
          <w:bCs/>
          <w:color w:val="4B4B4B"/>
          <w:sz w:val="23"/>
          <w:szCs w:val="23"/>
          <w:lang w:eastAsia="ru-RU"/>
        </w:rPr>
        <w:t>.</w:t>
      </w:r>
    </w:p>
    <w:p w:rsidR="009E2149" w:rsidRPr="009E2149" w:rsidRDefault="009E2149" w:rsidP="009E2149">
      <w:pPr>
        <w:spacing w:after="0" w:line="360" w:lineRule="auto"/>
        <w:rPr>
          <w:rFonts w:ascii="Arial" w:eastAsia="Times New Roman" w:hAnsi="Arial" w:cs="Arial"/>
          <w:color w:val="4B4B4B"/>
          <w:sz w:val="23"/>
          <w:szCs w:val="23"/>
          <w:lang w:eastAsia="ru-RU"/>
        </w:rPr>
      </w:pPr>
      <w:r w:rsidRPr="009E2149">
        <w:rPr>
          <w:rFonts w:ascii="Arial" w:eastAsia="Times New Roman" w:hAnsi="Arial" w:cs="Arial"/>
          <w:color w:val="4B4B4B"/>
          <w:sz w:val="23"/>
          <w:szCs w:val="23"/>
          <w:lang w:eastAsia="ru-RU"/>
        </w:rPr>
        <w:t> </w:t>
      </w:r>
    </w:p>
    <w:p w:rsidR="009E2149" w:rsidRPr="005F6028" w:rsidRDefault="00522711" w:rsidP="009E2149">
      <w:pPr>
        <w:spacing w:after="0" w:line="360" w:lineRule="auto"/>
        <w:rPr>
          <w:rFonts w:ascii="Arial" w:eastAsia="Times New Roman" w:hAnsi="Arial" w:cs="Arial"/>
          <w:color w:val="FF0000"/>
          <w:sz w:val="32"/>
          <w:szCs w:val="32"/>
          <w:lang w:eastAsia="ru-RU"/>
        </w:rPr>
      </w:pPr>
      <w:hyperlink r:id="rId8" w:history="1">
        <w:r w:rsidR="009E2149" w:rsidRPr="005F6028">
          <w:rPr>
            <w:rFonts w:ascii="Arial" w:eastAsia="Times New Roman" w:hAnsi="Arial" w:cs="Arial"/>
            <w:color w:val="FF0000"/>
            <w:sz w:val="32"/>
            <w:szCs w:val="32"/>
            <w:lang w:eastAsia="ru-RU"/>
          </w:rPr>
          <w:t>Скачать программу - тестирования</w:t>
        </w:r>
      </w:hyperlink>
    </w:p>
    <w:sectPr w:rsidR="009E2149" w:rsidRPr="005F602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Open Sans">
    <w:altName w:val="Times New Roman"/>
    <w:charset w:val="00"/>
    <w:family w:val="auto"/>
    <w:pitch w:val="default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4" type="#_x0000_t75" style="width:3.75pt;height:6.75pt" o:bullet="t">
        <v:imagedata r:id="rId1" o:title="li"/>
      </v:shape>
    </w:pict>
  </w:numPicBullet>
  <w:numPicBullet w:numPicBulletId="1">
    <w:pict>
      <v:shape id="_x0000_i1035" type="#_x0000_t75" style="width:3in;height:3in" o:bullet="t"/>
    </w:pict>
  </w:numPicBullet>
  <w:numPicBullet w:numPicBulletId="2">
    <w:pict>
      <v:shape id="_x0000_i1036" type="#_x0000_t75" style="width:3in;height:3in" o:bullet="t"/>
    </w:pict>
  </w:numPicBullet>
  <w:numPicBullet w:numPicBulletId="3">
    <w:pict>
      <v:shape id="_x0000_i1037" type="#_x0000_t75" style="width:3in;height:3in" o:bullet="t"/>
    </w:pict>
  </w:numPicBullet>
  <w:abstractNum w:abstractNumId="0">
    <w:nsid w:val="448D11C2"/>
    <w:multiLevelType w:val="multilevel"/>
    <w:tmpl w:val="081C646C"/>
    <w:lvl w:ilvl="0">
      <w:start w:val="1"/>
      <w:numFmt w:val="bullet"/>
      <w:lvlText w:val=""/>
      <w:lvlPicBulletId w:val="2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46B71BD4"/>
    <w:multiLevelType w:val="multilevel"/>
    <w:tmpl w:val="AD7617BE"/>
    <w:lvl w:ilvl="0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5499328A"/>
    <w:multiLevelType w:val="multilevel"/>
    <w:tmpl w:val="50E0F6CC"/>
    <w:lvl w:ilvl="0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>
    <w:nsid w:val="6F042BC4"/>
    <w:multiLevelType w:val="multilevel"/>
    <w:tmpl w:val="87621A14"/>
    <w:lvl w:ilvl="0">
      <w:start w:val="1"/>
      <w:numFmt w:val="bullet"/>
      <w:lvlText w:val=""/>
      <w:lvlPicBulletId w:val="3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107F6"/>
    <w:rsid w:val="00037CA7"/>
    <w:rsid w:val="00241B8B"/>
    <w:rsid w:val="003B75BF"/>
    <w:rsid w:val="00415BE4"/>
    <w:rsid w:val="00522711"/>
    <w:rsid w:val="00595DD2"/>
    <w:rsid w:val="005F6028"/>
    <w:rsid w:val="006107F6"/>
    <w:rsid w:val="00983FBE"/>
    <w:rsid w:val="009E2149"/>
    <w:rsid w:val="00D45611"/>
    <w:rsid w:val="00EF6A5C"/>
    <w:rsid w:val="00F450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9E2149"/>
    <w:pPr>
      <w:spacing w:before="510" w:after="105" w:line="480" w:lineRule="atLeast"/>
      <w:outlineLvl w:val="0"/>
    </w:pPr>
    <w:rPr>
      <w:rFonts w:ascii="Open Sans" w:eastAsia="Times New Roman" w:hAnsi="Open Sans" w:cs="Times New Roman"/>
      <w:b/>
      <w:bCs/>
      <w:color w:val="333232"/>
      <w:kern w:val="36"/>
      <w:sz w:val="42"/>
      <w:szCs w:val="42"/>
      <w:lang w:eastAsia="ru-RU"/>
    </w:rPr>
  </w:style>
  <w:style w:type="paragraph" w:styleId="3">
    <w:name w:val="heading 3"/>
    <w:basedOn w:val="a"/>
    <w:link w:val="30"/>
    <w:uiPriority w:val="9"/>
    <w:qFormat/>
    <w:rsid w:val="009E2149"/>
    <w:pPr>
      <w:spacing w:before="510" w:after="105" w:line="360" w:lineRule="atLeast"/>
      <w:outlineLvl w:val="2"/>
    </w:pPr>
    <w:rPr>
      <w:rFonts w:ascii="Open Sans" w:eastAsia="Times New Roman" w:hAnsi="Open Sans" w:cs="Times New Roman"/>
      <w:b/>
      <w:bCs/>
      <w:color w:val="333232"/>
      <w:sz w:val="30"/>
      <w:szCs w:val="30"/>
      <w:lang w:eastAsia="ru-RU"/>
    </w:rPr>
  </w:style>
  <w:style w:type="paragraph" w:styleId="4">
    <w:name w:val="heading 4"/>
    <w:basedOn w:val="a"/>
    <w:link w:val="40"/>
    <w:uiPriority w:val="9"/>
    <w:qFormat/>
    <w:rsid w:val="009E2149"/>
    <w:pPr>
      <w:spacing w:before="510" w:after="105" w:line="330" w:lineRule="atLeast"/>
      <w:outlineLvl w:val="3"/>
    </w:pPr>
    <w:rPr>
      <w:rFonts w:ascii="Open Sans" w:eastAsia="Times New Roman" w:hAnsi="Open Sans" w:cs="Times New Roman"/>
      <w:b/>
      <w:bCs/>
      <w:color w:val="333232"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E2149"/>
    <w:rPr>
      <w:rFonts w:ascii="Open Sans" w:eastAsia="Times New Roman" w:hAnsi="Open Sans" w:cs="Times New Roman"/>
      <w:b/>
      <w:bCs/>
      <w:color w:val="333232"/>
      <w:kern w:val="36"/>
      <w:sz w:val="42"/>
      <w:szCs w:val="42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9E2149"/>
    <w:rPr>
      <w:rFonts w:ascii="Open Sans" w:eastAsia="Times New Roman" w:hAnsi="Open Sans" w:cs="Times New Roman"/>
      <w:b/>
      <w:bCs/>
      <w:color w:val="333232"/>
      <w:sz w:val="30"/>
      <w:szCs w:val="30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9E2149"/>
    <w:rPr>
      <w:rFonts w:ascii="Open Sans" w:eastAsia="Times New Roman" w:hAnsi="Open Sans" w:cs="Times New Roman"/>
      <w:b/>
      <w:bCs/>
      <w:color w:val="333232"/>
      <w:sz w:val="27"/>
      <w:szCs w:val="27"/>
      <w:lang w:eastAsia="ru-RU"/>
    </w:rPr>
  </w:style>
  <w:style w:type="character" w:styleId="a3">
    <w:name w:val="Hyperlink"/>
    <w:basedOn w:val="a0"/>
    <w:uiPriority w:val="99"/>
    <w:semiHidden/>
    <w:unhideWhenUsed/>
    <w:rsid w:val="009E2149"/>
    <w:rPr>
      <w:strike w:val="0"/>
      <w:dstrike w:val="0"/>
      <w:color w:val="E2091E"/>
      <w:u w:val="none"/>
      <w:effect w:val="none"/>
    </w:rPr>
  </w:style>
  <w:style w:type="character" w:styleId="a4">
    <w:name w:val="Strong"/>
    <w:basedOn w:val="a0"/>
    <w:uiPriority w:val="22"/>
    <w:qFormat/>
    <w:rsid w:val="009E2149"/>
    <w:rPr>
      <w:b/>
      <w:bCs/>
    </w:rPr>
  </w:style>
  <w:style w:type="paragraph" w:styleId="a5">
    <w:name w:val="Normal (Web)"/>
    <w:basedOn w:val="a"/>
    <w:uiPriority w:val="99"/>
    <w:semiHidden/>
    <w:unhideWhenUsed/>
    <w:rsid w:val="009E2149"/>
    <w:pPr>
      <w:spacing w:after="16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9E2149"/>
    <w:pPr>
      <w:spacing w:before="510" w:after="105" w:line="480" w:lineRule="atLeast"/>
      <w:outlineLvl w:val="0"/>
    </w:pPr>
    <w:rPr>
      <w:rFonts w:ascii="Open Sans" w:eastAsia="Times New Roman" w:hAnsi="Open Sans" w:cs="Times New Roman"/>
      <w:b/>
      <w:bCs/>
      <w:color w:val="333232"/>
      <w:kern w:val="36"/>
      <w:sz w:val="42"/>
      <w:szCs w:val="42"/>
      <w:lang w:eastAsia="ru-RU"/>
    </w:rPr>
  </w:style>
  <w:style w:type="paragraph" w:styleId="3">
    <w:name w:val="heading 3"/>
    <w:basedOn w:val="a"/>
    <w:link w:val="30"/>
    <w:uiPriority w:val="9"/>
    <w:qFormat/>
    <w:rsid w:val="009E2149"/>
    <w:pPr>
      <w:spacing w:before="510" w:after="105" w:line="360" w:lineRule="atLeast"/>
      <w:outlineLvl w:val="2"/>
    </w:pPr>
    <w:rPr>
      <w:rFonts w:ascii="Open Sans" w:eastAsia="Times New Roman" w:hAnsi="Open Sans" w:cs="Times New Roman"/>
      <w:b/>
      <w:bCs/>
      <w:color w:val="333232"/>
      <w:sz w:val="30"/>
      <w:szCs w:val="30"/>
      <w:lang w:eastAsia="ru-RU"/>
    </w:rPr>
  </w:style>
  <w:style w:type="paragraph" w:styleId="4">
    <w:name w:val="heading 4"/>
    <w:basedOn w:val="a"/>
    <w:link w:val="40"/>
    <w:uiPriority w:val="9"/>
    <w:qFormat/>
    <w:rsid w:val="009E2149"/>
    <w:pPr>
      <w:spacing w:before="510" w:after="105" w:line="330" w:lineRule="atLeast"/>
      <w:outlineLvl w:val="3"/>
    </w:pPr>
    <w:rPr>
      <w:rFonts w:ascii="Open Sans" w:eastAsia="Times New Roman" w:hAnsi="Open Sans" w:cs="Times New Roman"/>
      <w:b/>
      <w:bCs/>
      <w:color w:val="333232"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E2149"/>
    <w:rPr>
      <w:rFonts w:ascii="Open Sans" w:eastAsia="Times New Roman" w:hAnsi="Open Sans" w:cs="Times New Roman"/>
      <w:b/>
      <w:bCs/>
      <w:color w:val="333232"/>
      <w:kern w:val="36"/>
      <w:sz w:val="42"/>
      <w:szCs w:val="42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9E2149"/>
    <w:rPr>
      <w:rFonts w:ascii="Open Sans" w:eastAsia="Times New Roman" w:hAnsi="Open Sans" w:cs="Times New Roman"/>
      <w:b/>
      <w:bCs/>
      <w:color w:val="333232"/>
      <w:sz w:val="30"/>
      <w:szCs w:val="30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9E2149"/>
    <w:rPr>
      <w:rFonts w:ascii="Open Sans" w:eastAsia="Times New Roman" w:hAnsi="Open Sans" w:cs="Times New Roman"/>
      <w:b/>
      <w:bCs/>
      <w:color w:val="333232"/>
      <w:sz w:val="27"/>
      <w:szCs w:val="27"/>
      <w:lang w:eastAsia="ru-RU"/>
    </w:rPr>
  </w:style>
  <w:style w:type="character" w:styleId="a3">
    <w:name w:val="Hyperlink"/>
    <w:basedOn w:val="a0"/>
    <w:uiPriority w:val="99"/>
    <w:semiHidden/>
    <w:unhideWhenUsed/>
    <w:rsid w:val="009E2149"/>
    <w:rPr>
      <w:strike w:val="0"/>
      <w:dstrike w:val="0"/>
      <w:color w:val="E2091E"/>
      <w:u w:val="none"/>
      <w:effect w:val="none"/>
    </w:rPr>
  </w:style>
  <w:style w:type="character" w:styleId="a4">
    <w:name w:val="Strong"/>
    <w:basedOn w:val="a0"/>
    <w:uiPriority w:val="22"/>
    <w:qFormat/>
    <w:rsid w:val="009E2149"/>
    <w:rPr>
      <w:b/>
      <w:bCs/>
    </w:rPr>
  </w:style>
  <w:style w:type="paragraph" w:styleId="a5">
    <w:name w:val="Normal (Web)"/>
    <w:basedOn w:val="a"/>
    <w:uiPriority w:val="99"/>
    <w:semiHidden/>
    <w:unhideWhenUsed/>
    <w:rsid w:val="009E2149"/>
    <w:pPr>
      <w:spacing w:after="16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63279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7402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6270317">
              <w:marLeft w:val="-5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5163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5717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230546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195189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006019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846664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8714993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0377923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1882802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7478214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8214645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54489882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45&#1089;&#1096;&#1086;&#1088;1.&#1088;&#1092;/wp-content/uploads/2016/12/&#1055;&#1088;&#1086;&#1075;&#1088;&#1072;&#1084;&#1084;&#1072;-&#1090;&#1077;&#1089;&#1090;&#1080;&#1088;&#1086;&#1074;&#1072;&#1085;&#1080;&#1103;.doc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s://gto.ru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45&#1089;&#1096;&#1086;&#1088;1.&#1088;&#1092;/wp-content/uploads/2018/09/&#1044;&#1086;&#1082;&#1091;&#1084;&#1077;&#1085;&#1090;&#1099;-&#1076;&#1083;&#1103;-&#1087;&#1088;&#1080;&#1077;&#1084;&#1072;.zip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2</Pages>
  <Words>258</Words>
  <Characters>1473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1728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Анна</dc:creator>
  <cp:keywords/>
  <dc:description/>
  <cp:lastModifiedBy>Sazonova AE</cp:lastModifiedBy>
  <cp:revision>12</cp:revision>
  <dcterms:created xsi:type="dcterms:W3CDTF">2019-07-11T09:08:00Z</dcterms:created>
  <dcterms:modified xsi:type="dcterms:W3CDTF">2020-09-23T11:06:00Z</dcterms:modified>
</cp:coreProperties>
</file>